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827" w:rsidRDefault="005B0827" w:rsidP="00A6588F">
      <w:pPr>
        <w:ind w:left="9639" w:right="-456" w:hanging="283"/>
        <w:rPr>
          <w:sz w:val="28"/>
          <w:szCs w:val="28"/>
        </w:rPr>
      </w:pPr>
      <w:r>
        <w:rPr>
          <w:sz w:val="28"/>
          <w:szCs w:val="28"/>
        </w:rPr>
        <w:t xml:space="preserve">Додаток до листа  </w:t>
      </w:r>
      <w:r w:rsidR="00E93F37">
        <w:rPr>
          <w:sz w:val="28"/>
          <w:szCs w:val="28"/>
        </w:rPr>
        <w:t>Департаменту</w:t>
      </w:r>
    </w:p>
    <w:p w:rsidR="005B0827" w:rsidRDefault="00E93F37" w:rsidP="005B0827">
      <w:pPr>
        <w:ind w:left="9072"/>
        <w:jc w:val="center"/>
        <w:rPr>
          <w:b/>
          <w:caps/>
          <w:sz w:val="28"/>
          <w:szCs w:val="28"/>
          <w:lang w:val="ru-RU"/>
        </w:rPr>
      </w:pPr>
      <w:r>
        <w:rPr>
          <w:sz w:val="28"/>
          <w:szCs w:val="28"/>
        </w:rPr>
        <w:t>від «02</w:t>
      </w:r>
      <w:r w:rsidR="005B0827">
        <w:rPr>
          <w:sz w:val="28"/>
          <w:szCs w:val="28"/>
        </w:rPr>
        <w:t>»</w:t>
      </w:r>
      <w:r>
        <w:rPr>
          <w:sz w:val="28"/>
          <w:szCs w:val="28"/>
        </w:rPr>
        <w:t xml:space="preserve"> вересня </w:t>
      </w:r>
      <w:r w:rsidR="005B0827">
        <w:rPr>
          <w:sz w:val="28"/>
          <w:szCs w:val="28"/>
        </w:rPr>
        <w:t xml:space="preserve">2016р  № </w:t>
      </w:r>
      <w:r>
        <w:rPr>
          <w:sz w:val="28"/>
          <w:szCs w:val="28"/>
        </w:rPr>
        <w:t>04/06-2626С</w:t>
      </w:r>
    </w:p>
    <w:p w:rsidR="00141BDF" w:rsidRDefault="00141BDF" w:rsidP="00141BDF">
      <w:pPr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1BDF" w:rsidRDefault="00141BDF" w:rsidP="00141BD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Розклад проведення конкурсного відбору</w:t>
      </w:r>
      <w:bookmarkStart w:id="0" w:name="_GoBack"/>
      <w:bookmarkEnd w:id="0"/>
    </w:p>
    <w:p w:rsidR="00141BDF" w:rsidRPr="00490955" w:rsidRDefault="00141BDF" w:rsidP="00141BD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секцій комунального закладу «Луганська обласна мала академія наук учнівської молоді» на 2016-2017 навчальний рік на базі Технологічного інституту </w:t>
      </w:r>
      <w:r w:rsidRPr="00435609">
        <w:rPr>
          <w:b/>
          <w:sz w:val="28"/>
          <w:szCs w:val="28"/>
        </w:rPr>
        <w:t>Східноукраїнського національного університету імені Володимира Даля</w:t>
      </w:r>
      <w:r>
        <w:rPr>
          <w:b/>
          <w:sz w:val="28"/>
          <w:szCs w:val="28"/>
        </w:rPr>
        <w:t xml:space="preserve"> </w:t>
      </w:r>
      <w:r w:rsidRPr="00490955">
        <w:rPr>
          <w:b/>
          <w:sz w:val="28"/>
          <w:szCs w:val="28"/>
        </w:rPr>
        <w:t xml:space="preserve">(м. </w:t>
      </w:r>
      <w:r>
        <w:rPr>
          <w:b/>
          <w:sz w:val="28"/>
          <w:szCs w:val="28"/>
        </w:rPr>
        <w:t>Сєвєродонецьк)</w:t>
      </w:r>
    </w:p>
    <w:p w:rsidR="00141BDF" w:rsidRDefault="00A57E90" w:rsidP="00141B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141BDF">
        <w:rPr>
          <w:b/>
          <w:sz w:val="28"/>
          <w:szCs w:val="28"/>
        </w:rPr>
        <w:t xml:space="preserve"> вересня 2016</w:t>
      </w:r>
      <w:r w:rsidR="000F48B0">
        <w:rPr>
          <w:b/>
          <w:sz w:val="28"/>
          <w:szCs w:val="28"/>
        </w:rPr>
        <w:t xml:space="preserve"> </w:t>
      </w:r>
      <w:r w:rsidR="00141BDF">
        <w:rPr>
          <w:b/>
          <w:sz w:val="28"/>
          <w:szCs w:val="28"/>
        </w:rPr>
        <w:t xml:space="preserve">року </w:t>
      </w:r>
    </w:p>
    <w:p w:rsidR="00141BDF" w:rsidRDefault="00141BDF" w:rsidP="00141BDF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844"/>
        <w:gridCol w:w="4572"/>
        <w:gridCol w:w="3600"/>
        <w:gridCol w:w="2354"/>
      </w:tblGrid>
      <w:tr w:rsidR="00141BDF" w:rsidTr="001D6D15">
        <w:trPr>
          <w:trHeight w:val="41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DF" w:rsidRPr="00E50801" w:rsidRDefault="00141BDF" w:rsidP="001D6D15">
            <w:pPr>
              <w:jc w:val="center"/>
              <w:rPr>
                <w:b/>
                <w:sz w:val="28"/>
                <w:szCs w:val="28"/>
              </w:rPr>
            </w:pPr>
            <w:r w:rsidRPr="00E50801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DF" w:rsidRPr="00E50801" w:rsidRDefault="00141BDF" w:rsidP="001D6D15">
            <w:pPr>
              <w:jc w:val="center"/>
              <w:rPr>
                <w:b/>
                <w:sz w:val="28"/>
                <w:szCs w:val="28"/>
              </w:rPr>
            </w:pPr>
            <w:r w:rsidRPr="00E50801">
              <w:rPr>
                <w:b/>
                <w:sz w:val="28"/>
                <w:szCs w:val="28"/>
              </w:rPr>
              <w:t>П.І.П.</w:t>
            </w:r>
          </w:p>
          <w:p w:rsidR="00141BDF" w:rsidRPr="00E50801" w:rsidRDefault="00141BDF" w:rsidP="001D6D15">
            <w:pPr>
              <w:jc w:val="center"/>
              <w:rPr>
                <w:b/>
                <w:sz w:val="28"/>
                <w:szCs w:val="28"/>
              </w:rPr>
            </w:pPr>
            <w:r w:rsidRPr="00E50801">
              <w:rPr>
                <w:b/>
                <w:sz w:val="28"/>
                <w:szCs w:val="28"/>
              </w:rPr>
              <w:t>керівника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DF" w:rsidRPr="00E50801" w:rsidRDefault="00141BDF" w:rsidP="001D6D15">
            <w:pPr>
              <w:jc w:val="center"/>
              <w:rPr>
                <w:b/>
                <w:sz w:val="28"/>
                <w:szCs w:val="28"/>
              </w:rPr>
            </w:pPr>
            <w:r w:rsidRPr="00E50801">
              <w:rPr>
                <w:b/>
                <w:sz w:val="28"/>
                <w:szCs w:val="28"/>
              </w:rPr>
              <w:t>Найменування секції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BDF" w:rsidRPr="00E50801" w:rsidRDefault="00141BDF" w:rsidP="001D6D15">
            <w:pPr>
              <w:jc w:val="center"/>
              <w:rPr>
                <w:b/>
                <w:sz w:val="28"/>
                <w:szCs w:val="28"/>
              </w:rPr>
            </w:pPr>
            <w:r w:rsidRPr="00E50801">
              <w:rPr>
                <w:b/>
                <w:sz w:val="28"/>
                <w:szCs w:val="28"/>
              </w:rPr>
              <w:t>Базова дисципліна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BDF" w:rsidRPr="00B8506E" w:rsidRDefault="00141BDF" w:rsidP="001D6D1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93F37" w:rsidTr="001D6D15">
        <w:trPr>
          <w:trHeight w:val="79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Кудрявцев </w:t>
            </w:r>
          </w:p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Олександрович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Технологічні процеси та перспективні технології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Фізика, математика                          </w:t>
            </w:r>
            <w:r w:rsidRPr="00BD08FE">
              <w:rPr>
                <w:sz w:val="28"/>
                <w:szCs w:val="28"/>
              </w:rPr>
              <w:t xml:space="preserve"> (за вибором)</w:t>
            </w:r>
          </w:p>
        </w:tc>
        <w:tc>
          <w:tcPr>
            <w:tcW w:w="23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F37" w:rsidRDefault="00E93F37" w:rsidP="001D6D15">
            <w:pPr>
              <w:jc w:val="center"/>
              <w:rPr>
                <w:b/>
                <w:sz w:val="28"/>
                <w:szCs w:val="28"/>
              </w:rPr>
            </w:pPr>
            <w:r w:rsidRPr="00B8506E">
              <w:rPr>
                <w:b/>
                <w:sz w:val="28"/>
                <w:szCs w:val="28"/>
              </w:rPr>
              <w:t>Загальний збір</w:t>
            </w:r>
          </w:p>
          <w:p w:rsidR="00E93F37" w:rsidRPr="00B8506E" w:rsidRDefault="00E93F37" w:rsidP="00E93F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10.00</w:t>
            </w:r>
            <w:r w:rsidRPr="00B8506E">
              <w:rPr>
                <w:b/>
                <w:sz w:val="28"/>
                <w:szCs w:val="28"/>
              </w:rPr>
              <w:t xml:space="preserve"> Лабораторний корпус</w:t>
            </w:r>
            <w:r>
              <w:rPr>
                <w:b/>
                <w:sz w:val="28"/>
                <w:szCs w:val="28"/>
              </w:rPr>
              <w:t xml:space="preserve"> Технологічного інституту СНУ ім. В Даля, аудиторія № 119</w:t>
            </w:r>
          </w:p>
        </w:tc>
      </w:tr>
      <w:tr w:rsidR="00E93F37" w:rsidTr="001D6D15">
        <w:trPr>
          <w:trHeight w:val="66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Захарова</w:t>
            </w:r>
          </w:p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Іванівна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Хімія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Хімія 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</w:p>
        </w:tc>
      </w:tr>
      <w:tr w:rsidR="00E93F37" w:rsidTr="001D6D15">
        <w:trPr>
          <w:trHeight w:val="693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Смолій </w:t>
            </w:r>
          </w:p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Вікторія Миколаївна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Електроніка та приладобудування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 w:rsidRPr="0093186E">
              <w:rPr>
                <w:sz w:val="28"/>
                <w:szCs w:val="28"/>
              </w:rPr>
              <w:t xml:space="preserve">Фізика, математика </w:t>
            </w:r>
            <w:r>
              <w:rPr>
                <w:sz w:val="28"/>
                <w:szCs w:val="28"/>
              </w:rPr>
              <w:t xml:space="preserve">                    </w:t>
            </w:r>
            <w:r w:rsidRPr="0093186E">
              <w:rPr>
                <w:sz w:val="28"/>
                <w:szCs w:val="28"/>
              </w:rPr>
              <w:t>(за вибором)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</w:p>
        </w:tc>
      </w:tr>
      <w:tr w:rsidR="00E93F37" w:rsidTr="00920E40">
        <w:trPr>
          <w:trHeight w:val="656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Авіа- та ракетобудування, машинобудування та робототехніка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Pr="0093186E" w:rsidRDefault="00E93F37" w:rsidP="001D6D15">
            <w:pPr>
              <w:rPr>
                <w:sz w:val="28"/>
                <w:szCs w:val="28"/>
              </w:rPr>
            </w:pPr>
            <w:r w:rsidRPr="0071786D">
              <w:rPr>
                <w:sz w:val="28"/>
                <w:szCs w:val="28"/>
              </w:rPr>
              <w:t xml:space="preserve">Фізика, математика </w:t>
            </w:r>
            <w:r>
              <w:rPr>
                <w:sz w:val="28"/>
                <w:szCs w:val="28"/>
              </w:rPr>
              <w:t xml:space="preserve">                     </w:t>
            </w:r>
            <w:r w:rsidRPr="0071786D">
              <w:rPr>
                <w:sz w:val="28"/>
                <w:szCs w:val="28"/>
              </w:rPr>
              <w:t>(за вибором)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</w:p>
        </w:tc>
      </w:tr>
      <w:tr w:rsidR="00E93F37" w:rsidTr="001D6D15">
        <w:trPr>
          <w:trHeight w:val="65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Єременко </w:t>
            </w:r>
          </w:p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Михайлович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Філософія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Історія України 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</w:p>
        </w:tc>
      </w:tr>
      <w:tr w:rsidR="00E93F37" w:rsidTr="001D6D15">
        <w:trPr>
          <w:trHeight w:val="65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Клюс</w:t>
            </w:r>
            <w:proofErr w:type="spellEnd"/>
          </w:p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Ігорівна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Економічна теорія та історія економічної думки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 w:rsidRPr="00515249">
              <w:rPr>
                <w:sz w:val="28"/>
                <w:szCs w:val="28"/>
              </w:rPr>
              <w:t>Математика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</w:p>
        </w:tc>
      </w:tr>
      <w:tr w:rsidR="00E93F37" w:rsidTr="001D6D15">
        <w:trPr>
          <w:trHeight w:val="65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Сафонова </w:t>
            </w:r>
          </w:p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Олександрівна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Інформаційні системи, бази даних та системи штучного інтелекту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</w:p>
        </w:tc>
      </w:tr>
      <w:tr w:rsidR="00E93F37" w:rsidTr="001D6D15">
        <w:trPr>
          <w:trHeight w:val="65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Сафонова</w:t>
            </w:r>
          </w:p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Олександрівна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b/>
                <w:i/>
                <w:sz w:val="28"/>
                <w:szCs w:val="28"/>
              </w:rPr>
            </w:pPr>
            <w:r w:rsidRPr="0074302D">
              <w:rPr>
                <w:b/>
                <w:i/>
                <w:sz w:val="28"/>
                <w:szCs w:val="28"/>
              </w:rPr>
              <w:t>Технології програмування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</w:p>
        </w:tc>
      </w:tr>
      <w:tr w:rsidR="00E93F37" w:rsidTr="001D6D15">
        <w:trPr>
          <w:trHeight w:val="71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Щербакова </w:t>
            </w:r>
          </w:p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Євгенівна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Інтернет технології та </w:t>
            </w:r>
            <w:r>
              <w:rPr>
                <w:b/>
                <w:i/>
                <w:sz w:val="28"/>
                <w:szCs w:val="28"/>
                <w:lang w:val="en-US"/>
              </w:rPr>
              <w:t>Web</w:t>
            </w:r>
            <w:r w:rsidRPr="0074302D">
              <w:rPr>
                <w:b/>
                <w:i/>
                <w:sz w:val="28"/>
                <w:szCs w:val="28"/>
              </w:rPr>
              <w:t>-дизайн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</w:p>
        </w:tc>
      </w:tr>
      <w:tr w:rsidR="00E93F37" w:rsidTr="001D6D15">
        <w:trPr>
          <w:trHeight w:val="70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Глуховцева</w:t>
            </w:r>
            <w:proofErr w:type="spellEnd"/>
          </w:p>
          <w:p w:rsidR="00E93F37" w:rsidRDefault="00E93F37" w:rsidP="001D6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Ярославна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Українська мова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Українська мова та література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</w:p>
        </w:tc>
      </w:tr>
      <w:tr w:rsidR="00E93F37" w:rsidTr="001D6D15">
        <w:trPr>
          <w:trHeight w:val="70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A57E90">
            <w:pPr>
              <w:pStyle w:val="2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Татаренко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93F37" w:rsidRPr="00A57E90" w:rsidRDefault="00E93F37" w:rsidP="00A57E90">
            <w:pPr>
              <w:pStyle w:val="2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Вікторівна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E372E4">
            <w:pPr>
              <w:pStyle w:val="21"/>
              <w:spacing w:after="0"/>
              <w:ind w:left="0"/>
              <w:rPr>
                <w:i/>
                <w:sz w:val="28"/>
                <w:lang w:val="uk-UA"/>
              </w:rPr>
            </w:pPr>
            <w:r w:rsidRPr="00E372E4">
              <w:rPr>
                <w:b/>
                <w:i/>
                <w:sz w:val="28"/>
                <w:lang w:val="uk-UA"/>
              </w:rPr>
              <w:t>Правознавство</w:t>
            </w:r>
          </w:p>
          <w:p w:rsidR="00E93F37" w:rsidRPr="00E372E4" w:rsidRDefault="00E93F37" w:rsidP="00E372E4">
            <w:pPr>
              <w:pStyle w:val="21"/>
              <w:spacing w:after="0"/>
              <w:ind w:left="0"/>
              <w:rPr>
                <w:b/>
                <w:i/>
                <w:sz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Історія України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</w:p>
        </w:tc>
      </w:tr>
      <w:tr w:rsidR="00E93F37" w:rsidTr="001D6D15">
        <w:trPr>
          <w:trHeight w:val="70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numPr>
                <w:ilvl w:val="0"/>
                <w:numId w:val="1"/>
              </w:numPr>
              <w:tabs>
                <w:tab w:val="clear" w:pos="1170"/>
                <w:tab w:val="num" w:pos="720"/>
                <w:tab w:val="num" w:pos="1004"/>
              </w:tabs>
              <w:ind w:left="0"/>
              <w:jc w:val="both"/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A57E90">
            <w:pPr>
              <w:pStyle w:val="21"/>
              <w:spacing w:after="0"/>
              <w:ind w:left="-5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Кошман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93F37" w:rsidRPr="00A57E90" w:rsidRDefault="00E93F37" w:rsidP="00A57E90">
            <w:pPr>
              <w:pStyle w:val="21"/>
              <w:spacing w:after="0"/>
              <w:ind w:left="-5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Pr="00E372E4" w:rsidRDefault="00E93F37" w:rsidP="00E372E4">
            <w:pPr>
              <w:pStyle w:val="21"/>
              <w:spacing w:after="0"/>
              <w:ind w:left="0"/>
              <w:rPr>
                <w:b/>
                <w:i/>
                <w:sz w:val="28"/>
                <w:lang w:val="uk-UA"/>
              </w:rPr>
            </w:pPr>
            <w:r w:rsidRPr="00E372E4">
              <w:rPr>
                <w:b/>
                <w:i/>
                <w:sz w:val="28"/>
                <w:lang w:val="uk-UA"/>
              </w:rPr>
              <w:t>Ж</w:t>
            </w:r>
            <w:r>
              <w:rPr>
                <w:b/>
                <w:i/>
                <w:sz w:val="28"/>
                <w:lang w:val="uk-UA"/>
              </w:rPr>
              <w:t>урналістика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Українська мова та література</w:t>
            </w: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F37" w:rsidRDefault="00E93F37" w:rsidP="001D6D15">
            <w:pPr>
              <w:rPr>
                <w:sz w:val="28"/>
                <w:szCs w:val="28"/>
              </w:rPr>
            </w:pPr>
          </w:p>
        </w:tc>
      </w:tr>
    </w:tbl>
    <w:p w:rsidR="00141BDF" w:rsidRDefault="00141BDF"/>
    <w:sectPr w:rsidR="00141BDF" w:rsidSect="000F48B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85A04"/>
    <w:multiLevelType w:val="hybridMultilevel"/>
    <w:tmpl w:val="F39095EE"/>
    <w:lvl w:ilvl="0" w:tplc="642A3504">
      <w:start w:val="1"/>
      <w:numFmt w:val="decimal"/>
      <w:lvlText w:val="%1."/>
      <w:lvlJc w:val="left"/>
      <w:pPr>
        <w:tabs>
          <w:tab w:val="num" w:pos="1170"/>
        </w:tabs>
        <w:ind w:left="450" w:firstLine="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0958B5"/>
    <w:multiLevelType w:val="hybridMultilevel"/>
    <w:tmpl w:val="DB282B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13"/>
    <w:rsid w:val="000F48B0"/>
    <w:rsid w:val="00141BDF"/>
    <w:rsid w:val="005B0827"/>
    <w:rsid w:val="009A698F"/>
    <w:rsid w:val="00A57E90"/>
    <w:rsid w:val="00A6588F"/>
    <w:rsid w:val="00AB27C5"/>
    <w:rsid w:val="00AD1CFD"/>
    <w:rsid w:val="00C51A2B"/>
    <w:rsid w:val="00D36113"/>
    <w:rsid w:val="00E372E4"/>
    <w:rsid w:val="00E93F37"/>
    <w:rsid w:val="00FF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141BDF"/>
    <w:pPr>
      <w:overflowPunct w:val="0"/>
      <w:autoSpaceDE w:val="0"/>
      <w:autoSpaceDN w:val="0"/>
      <w:adjustRightInd w:val="0"/>
      <w:spacing w:after="120"/>
      <w:ind w:left="283"/>
    </w:pPr>
    <w:rPr>
      <w:rFonts w:ascii="Times New Roman CYR" w:hAnsi="Times New Roman CYR"/>
      <w:sz w:val="20"/>
      <w:szCs w:val="20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E372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2E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141BDF"/>
    <w:pPr>
      <w:overflowPunct w:val="0"/>
      <w:autoSpaceDE w:val="0"/>
      <w:autoSpaceDN w:val="0"/>
      <w:adjustRightInd w:val="0"/>
      <w:spacing w:after="120"/>
      <w:ind w:left="283"/>
    </w:pPr>
    <w:rPr>
      <w:rFonts w:ascii="Times New Roman CYR" w:hAnsi="Times New Roman CYR"/>
      <w:sz w:val="20"/>
      <w:szCs w:val="20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E372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2E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teacher</cp:lastModifiedBy>
  <cp:revision>11</cp:revision>
  <cp:lastPrinted>2016-09-03T15:42:00Z</cp:lastPrinted>
  <dcterms:created xsi:type="dcterms:W3CDTF">2016-08-25T11:45:00Z</dcterms:created>
  <dcterms:modified xsi:type="dcterms:W3CDTF">2016-09-03T15:42:00Z</dcterms:modified>
</cp:coreProperties>
</file>